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02" w:rsidRPr="005A206C" w:rsidRDefault="00671702" w:rsidP="00671702">
      <w:pPr>
        <w:spacing w:line="440" w:lineRule="exact"/>
        <w:ind w:right="280"/>
        <w:rPr>
          <w:rFonts w:ascii="黑体" w:eastAsia="黑体" w:hAnsi="黑体"/>
          <w:sz w:val="28"/>
          <w:szCs w:val="28"/>
        </w:rPr>
      </w:pPr>
    </w:p>
    <w:p w:rsidR="002B10D5" w:rsidRDefault="00AF46E9" w:rsidP="002B10D5">
      <w:pPr>
        <w:spacing w:line="440" w:lineRule="exact"/>
        <w:ind w:right="28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附件：成交标的</w:t>
      </w:r>
      <w:bookmarkStart w:id="0" w:name="_GoBack"/>
      <w:bookmarkEnd w:id="0"/>
    </w:p>
    <w:p w:rsidR="002B10D5" w:rsidRPr="005A206C" w:rsidRDefault="002B10D5" w:rsidP="002B10D5">
      <w:pPr>
        <w:spacing w:line="440" w:lineRule="exact"/>
        <w:ind w:right="280"/>
        <w:rPr>
          <w:rFonts w:ascii="黑体" w:eastAsia="黑体" w:hAnsi="黑体"/>
          <w:sz w:val="28"/>
          <w:szCs w:val="28"/>
        </w:rPr>
      </w:pPr>
    </w:p>
    <w:p w:rsidR="002B10D5" w:rsidRDefault="002B10D5" w:rsidP="002B10D5">
      <w:pPr>
        <w:spacing w:beforeLines="100" w:before="312" w:afterLines="100" w:after="312"/>
        <w:jc w:val="center"/>
        <w:rPr>
          <w:rFonts w:ascii="宋体" w:hAnsi="宋体"/>
          <w:b/>
          <w:sz w:val="24"/>
        </w:rPr>
      </w:pPr>
      <w:r w:rsidRPr="001755F2">
        <w:rPr>
          <w:rFonts w:ascii="宋体" w:hAnsi="宋体" w:hint="eastAsia"/>
          <w:b/>
          <w:kern w:val="0"/>
          <w:sz w:val="24"/>
        </w:rPr>
        <w:t>包号：</w:t>
      </w:r>
      <w:r>
        <w:rPr>
          <w:rFonts w:ascii="宋体" w:hAnsi="宋体" w:hint="eastAsia"/>
          <w:b/>
          <w:kern w:val="0"/>
          <w:sz w:val="24"/>
        </w:rPr>
        <w:t>01包</w:t>
      </w:r>
      <w:r w:rsidRPr="001755F2">
        <w:rPr>
          <w:rFonts w:ascii="宋体" w:hAnsi="宋体" w:hint="eastAsia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 xml:space="preserve">                         </w:t>
      </w:r>
      <w:r w:rsidRPr="001755F2">
        <w:rPr>
          <w:rFonts w:ascii="宋体" w:hAnsi="宋体" w:hint="eastAsia"/>
          <w:b/>
          <w:sz w:val="24"/>
        </w:rPr>
        <w:t xml:space="preserve"> 单位：元（人民币）</w:t>
      </w:r>
    </w:p>
    <w:tbl>
      <w:tblPr>
        <w:tblW w:w="8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4679"/>
        <w:gridCol w:w="2013"/>
      </w:tblGrid>
      <w:tr w:rsidR="002B10D5" w:rsidRPr="002063F0" w:rsidTr="00977AFF">
        <w:trPr>
          <w:trHeight w:val="800"/>
          <w:jc w:val="center"/>
        </w:trPr>
        <w:tc>
          <w:tcPr>
            <w:tcW w:w="1344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 w:rsidRPr="002063F0">
              <w:rPr>
                <w:rFonts w:ascii="宋体" w:hAnsi="宋体" w:hint="eastAsia"/>
                <w:b/>
                <w:szCs w:val="21"/>
              </w:rPr>
              <w:t>品目号</w:t>
            </w:r>
          </w:p>
        </w:tc>
        <w:tc>
          <w:tcPr>
            <w:tcW w:w="4679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服务内容</w:t>
            </w:r>
          </w:p>
        </w:tc>
        <w:tc>
          <w:tcPr>
            <w:tcW w:w="2013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 w:rsidRPr="002063F0">
              <w:rPr>
                <w:rFonts w:ascii="宋体" w:hAnsi="宋体" w:hint="eastAsia"/>
                <w:b/>
                <w:szCs w:val="21"/>
              </w:rPr>
              <w:t>单价</w:t>
            </w:r>
          </w:p>
        </w:tc>
      </w:tr>
      <w:tr w:rsidR="002B10D5" w:rsidRPr="002063F0" w:rsidTr="00977AFF">
        <w:trPr>
          <w:trHeight w:val="800"/>
          <w:jc w:val="center"/>
        </w:trPr>
        <w:tc>
          <w:tcPr>
            <w:tcW w:w="1344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01</w:t>
            </w:r>
          </w:p>
        </w:tc>
        <w:tc>
          <w:tcPr>
            <w:tcW w:w="4679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 w:rsidRPr="0026104F">
              <w:rPr>
                <w:rFonts w:ascii="宋体" w:hAnsi="宋体" w:hint="eastAsia"/>
                <w:b/>
                <w:szCs w:val="21"/>
              </w:rPr>
              <w:t>鞍山市</w:t>
            </w:r>
            <w:r>
              <w:rPr>
                <w:rFonts w:ascii="宋体" w:hAnsi="宋体" w:hint="eastAsia"/>
                <w:b/>
                <w:szCs w:val="21"/>
              </w:rPr>
              <w:t>市政设施</w:t>
            </w:r>
            <w:r>
              <w:rPr>
                <w:rFonts w:ascii="宋体" w:hAnsi="宋体"/>
                <w:b/>
                <w:szCs w:val="21"/>
              </w:rPr>
              <w:t>数据</w:t>
            </w:r>
            <w:r w:rsidRPr="0026104F">
              <w:rPr>
                <w:rFonts w:ascii="宋体" w:hAnsi="宋体" w:hint="eastAsia"/>
                <w:b/>
                <w:szCs w:val="21"/>
              </w:rPr>
              <w:t>采集（测绘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管线探测</w:t>
            </w:r>
            <w:r w:rsidRPr="0026104F">
              <w:rPr>
                <w:rFonts w:ascii="宋体" w:hAnsi="宋体" w:hint="eastAsia"/>
                <w:b/>
                <w:szCs w:val="21"/>
              </w:rPr>
              <w:t>外业与内业处理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绘图</w:t>
            </w:r>
            <w:r w:rsidRPr="0026104F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2013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700,000</w:t>
            </w:r>
          </w:p>
        </w:tc>
      </w:tr>
      <w:tr w:rsidR="002B10D5" w:rsidRPr="002063F0" w:rsidTr="00977AFF">
        <w:trPr>
          <w:trHeight w:val="800"/>
          <w:jc w:val="center"/>
        </w:trPr>
        <w:tc>
          <w:tcPr>
            <w:tcW w:w="1344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02</w:t>
            </w:r>
          </w:p>
        </w:tc>
        <w:tc>
          <w:tcPr>
            <w:tcW w:w="4679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 w:rsidRPr="0026104F">
              <w:rPr>
                <w:rFonts w:ascii="宋体" w:hAnsi="宋体" w:hint="eastAsia"/>
                <w:b/>
                <w:szCs w:val="21"/>
              </w:rPr>
              <w:t>数据处理与建库（测绘内业处理）</w:t>
            </w:r>
          </w:p>
        </w:tc>
        <w:tc>
          <w:tcPr>
            <w:tcW w:w="2013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50,000</w:t>
            </w:r>
          </w:p>
        </w:tc>
      </w:tr>
      <w:tr w:rsidR="002B10D5" w:rsidRPr="002063F0" w:rsidTr="00977AFF">
        <w:trPr>
          <w:trHeight w:val="800"/>
          <w:jc w:val="center"/>
        </w:trPr>
        <w:tc>
          <w:tcPr>
            <w:tcW w:w="1344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03</w:t>
            </w:r>
          </w:p>
        </w:tc>
        <w:tc>
          <w:tcPr>
            <w:tcW w:w="4679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 w:rsidRPr="0026104F">
              <w:rPr>
                <w:rFonts w:ascii="宋体" w:hAnsi="宋体" w:hint="eastAsia"/>
                <w:b/>
                <w:szCs w:val="21"/>
              </w:rPr>
              <w:t>市政设施信息系统开发（</w:t>
            </w:r>
            <w:r>
              <w:rPr>
                <w:rFonts w:ascii="宋体" w:hAnsi="宋体" w:hint="eastAsia"/>
                <w:b/>
                <w:szCs w:val="21"/>
              </w:rPr>
              <w:t>B/S模式</w:t>
            </w:r>
            <w:r w:rsidRPr="0026104F">
              <w:rPr>
                <w:rFonts w:ascii="宋体" w:hAnsi="宋体" w:hint="eastAsia"/>
                <w:b/>
                <w:szCs w:val="21"/>
              </w:rPr>
              <w:t>软件开发）</w:t>
            </w:r>
          </w:p>
        </w:tc>
        <w:tc>
          <w:tcPr>
            <w:tcW w:w="2013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50,000</w:t>
            </w:r>
          </w:p>
        </w:tc>
      </w:tr>
      <w:tr w:rsidR="002B10D5" w:rsidRPr="002063F0" w:rsidTr="00977AFF">
        <w:trPr>
          <w:trHeight w:val="1120"/>
          <w:jc w:val="center"/>
        </w:trPr>
        <w:tc>
          <w:tcPr>
            <w:tcW w:w="1344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04</w:t>
            </w:r>
          </w:p>
        </w:tc>
        <w:tc>
          <w:tcPr>
            <w:tcW w:w="4679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 w:rsidRPr="0026104F">
              <w:rPr>
                <w:rFonts w:ascii="宋体" w:hAnsi="宋体" w:hint="eastAsia"/>
                <w:b/>
                <w:szCs w:val="21"/>
              </w:rPr>
              <w:t>市政设施</w:t>
            </w:r>
            <w:r>
              <w:rPr>
                <w:rFonts w:ascii="宋体" w:hAnsi="宋体" w:hint="eastAsia"/>
                <w:b/>
                <w:szCs w:val="21"/>
              </w:rPr>
              <w:t>数据</w:t>
            </w:r>
            <w:r>
              <w:rPr>
                <w:rFonts w:ascii="宋体" w:hAnsi="宋体"/>
                <w:b/>
                <w:szCs w:val="21"/>
              </w:rPr>
              <w:t>管理</w:t>
            </w:r>
            <w:r w:rsidRPr="0026104F">
              <w:rPr>
                <w:rFonts w:ascii="宋体" w:hAnsi="宋体" w:hint="eastAsia"/>
                <w:b/>
                <w:szCs w:val="21"/>
              </w:rPr>
              <w:t>系统开发（</w:t>
            </w:r>
            <w:r>
              <w:rPr>
                <w:rFonts w:ascii="宋体" w:hAnsi="宋体" w:hint="eastAsia"/>
                <w:b/>
                <w:szCs w:val="21"/>
              </w:rPr>
              <w:t>C/S模式</w:t>
            </w:r>
            <w:r w:rsidRPr="0026104F">
              <w:rPr>
                <w:rFonts w:ascii="宋体" w:hAnsi="宋体" w:hint="eastAsia"/>
                <w:b/>
                <w:szCs w:val="21"/>
              </w:rPr>
              <w:t>软件开发）</w:t>
            </w:r>
          </w:p>
        </w:tc>
        <w:tc>
          <w:tcPr>
            <w:tcW w:w="2013" w:type="dxa"/>
            <w:vAlign w:val="center"/>
          </w:tcPr>
          <w:p w:rsidR="002B10D5" w:rsidRPr="002063F0" w:rsidRDefault="002B10D5" w:rsidP="00977AF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50,000</w:t>
            </w:r>
          </w:p>
        </w:tc>
      </w:tr>
    </w:tbl>
    <w:p w:rsidR="00671702" w:rsidRPr="004B1133" w:rsidRDefault="00671702" w:rsidP="00671702">
      <w:pPr>
        <w:spacing w:line="440" w:lineRule="exact"/>
        <w:ind w:right="280"/>
        <w:jc w:val="center"/>
        <w:rPr>
          <w:rFonts w:ascii="仿宋" w:eastAsia="仿宋" w:hAnsi="仿宋"/>
          <w:b/>
          <w:sz w:val="24"/>
        </w:rPr>
      </w:pPr>
    </w:p>
    <w:p w:rsidR="001C247B" w:rsidRDefault="001C247B"/>
    <w:sectPr w:rsidR="001C247B" w:rsidSect="00F140D1">
      <w:headerReference w:type="default" r:id="rId6"/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02" w:rsidRDefault="00671702" w:rsidP="00671702">
      <w:r>
        <w:separator/>
      </w:r>
    </w:p>
  </w:endnote>
  <w:endnote w:type="continuationSeparator" w:id="0">
    <w:p w:rsidR="00671702" w:rsidRDefault="00671702" w:rsidP="006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02" w:rsidRDefault="00671702" w:rsidP="00671702">
      <w:r>
        <w:separator/>
      </w:r>
    </w:p>
  </w:footnote>
  <w:footnote w:type="continuationSeparator" w:id="0">
    <w:p w:rsidR="00671702" w:rsidRDefault="00671702" w:rsidP="0067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7EF" w:rsidRDefault="00AF46E9" w:rsidP="0073283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702"/>
    <w:rsid w:val="000E2C29"/>
    <w:rsid w:val="001C247B"/>
    <w:rsid w:val="002B10D5"/>
    <w:rsid w:val="00671702"/>
    <w:rsid w:val="008F3024"/>
    <w:rsid w:val="00AA37D2"/>
    <w:rsid w:val="00A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3CF48"/>
  <w15:docId w15:val="{B8E6830E-38A1-4134-A518-AD1D5E70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6717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boiling</dc:creator>
  <cp:keywords/>
  <dc:description/>
  <cp:lastModifiedBy>boiling</cp:lastModifiedBy>
  <cp:revision>7</cp:revision>
  <dcterms:created xsi:type="dcterms:W3CDTF">2016-11-02T00:42:00Z</dcterms:created>
  <dcterms:modified xsi:type="dcterms:W3CDTF">2017-01-12T01:12:00Z</dcterms:modified>
</cp:coreProperties>
</file>